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2"/>
        <w:gridCol w:w="5845"/>
      </w:tblGrid>
      <w:tr w:rsidR="00F00B7C" w:rsidRPr="00760A97" w:rsidTr="0067390D">
        <w:tc>
          <w:tcPr>
            <w:tcW w:w="9747" w:type="dxa"/>
            <w:gridSpan w:val="2"/>
          </w:tcPr>
          <w:p w:rsidR="00115F12" w:rsidRPr="00A07BC3" w:rsidRDefault="00115F12" w:rsidP="00115F12">
            <w:pPr>
              <w:pStyle w:val="20"/>
              <w:spacing w:line="240" w:lineRule="auto"/>
              <w:ind w:left="5103"/>
              <w:rPr>
                <w:rStyle w:val="2"/>
                <w:color w:val="000000"/>
                <w:sz w:val="28"/>
                <w:szCs w:val="28"/>
                <w:lang w:val="uk-UA" w:eastAsia="uk-UA"/>
              </w:rPr>
            </w:pPr>
            <w:r w:rsidRPr="00A07BC3">
              <w:rPr>
                <w:rStyle w:val="2"/>
                <w:color w:val="000000"/>
                <w:sz w:val="28"/>
                <w:szCs w:val="28"/>
                <w:lang w:val="uk-UA" w:eastAsia="uk-UA"/>
              </w:rPr>
              <w:t xml:space="preserve">ЗАТВЕРДЖЕНО </w:t>
            </w:r>
          </w:p>
          <w:p w:rsidR="00115F12" w:rsidRPr="00A07BC3" w:rsidRDefault="00115F12" w:rsidP="00115F12">
            <w:pPr>
              <w:pStyle w:val="20"/>
              <w:spacing w:line="240" w:lineRule="auto"/>
              <w:ind w:left="5103"/>
              <w:rPr>
                <w:rStyle w:val="2"/>
                <w:color w:val="000000"/>
                <w:sz w:val="18"/>
                <w:szCs w:val="18"/>
                <w:lang w:val="uk-UA" w:eastAsia="uk-UA"/>
              </w:rPr>
            </w:pPr>
          </w:p>
          <w:p w:rsidR="00115F12" w:rsidRPr="00A07BC3" w:rsidRDefault="0026673C" w:rsidP="00115F12">
            <w:pPr>
              <w:pStyle w:val="20"/>
              <w:spacing w:line="240" w:lineRule="auto"/>
              <w:ind w:left="5103"/>
              <w:rPr>
                <w:rStyle w:val="2"/>
                <w:color w:val="000000"/>
                <w:sz w:val="28"/>
                <w:szCs w:val="28"/>
                <w:lang w:val="uk-UA" w:eastAsia="uk-UA"/>
              </w:rPr>
            </w:pPr>
            <w:r w:rsidRPr="00A07BC3">
              <w:rPr>
                <w:rStyle w:val="2"/>
                <w:color w:val="000000"/>
                <w:sz w:val="28"/>
                <w:szCs w:val="28"/>
                <w:lang w:val="uk-UA" w:eastAsia="uk-UA"/>
              </w:rPr>
              <w:t>Наказ</w:t>
            </w:r>
            <w:r w:rsidR="00115F12" w:rsidRPr="00A07BC3">
              <w:rPr>
                <w:rStyle w:val="2"/>
                <w:color w:val="000000"/>
                <w:sz w:val="28"/>
                <w:szCs w:val="28"/>
                <w:lang w:val="uk-UA" w:eastAsia="uk-UA"/>
              </w:rPr>
              <w:t xml:space="preserve"> Східного міжрегіонального управління ДПС по роботі з великими платниками податків</w:t>
            </w:r>
          </w:p>
          <w:p w:rsidR="00115F12" w:rsidRPr="00A07BC3" w:rsidRDefault="00115F12" w:rsidP="00115F12">
            <w:pPr>
              <w:pStyle w:val="20"/>
              <w:spacing w:line="240" w:lineRule="auto"/>
              <w:ind w:left="5103"/>
              <w:rPr>
                <w:rStyle w:val="2"/>
                <w:color w:val="000000"/>
                <w:sz w:val="18"/>
                <w:szCs w:val="18"/>
                <w:lang w:val="uk-UA" w:eastAsia="uk-UA"/>
              </w:rPr>
            </w:pPr>
          </w:p>
          <w:p w:rsidR="00115F12" w:rsidRPr="00A07BC3" w:rsidRDefault="00760A97" w:rsidP="00115F12">
            <w:pPr>
              <w:pStyle w:val="20"/>
              <w:spacing w:line="240" w:lineRule="auto"/>
              <w:ind w:left="5103"/>
              <w:rPr>
                <w:rStyle w:val="2"/>
                <w:color w:val="000000"/>
                <w:sz w:val="28"/>
                <w:szCs w:val="28"/>
                <w:lang w:val="uk-UA" w:eastAsia="uk-UA"/>
              </w:rPr>
            </w:pPr>
            <w:r w:rsidRPr="00760A97">
              <w:rPr>
                <w:rStyle w:val="2"/>
                <w:color w:val="000000"/>
                <w:sz w:val="28"/>
                <w:szCs w:val="28"/>
                <w:lang w:eastAsia="uk-UA"/>
              </w:rPr>
              <w:t>0</w:t>
            </w:r>
            <w:r>
              <w:rPr>
                <w:rStyle w:val="2"/>
                <w:color w:val="000000"/>
                <w:sz w:val="28"/>
                <w:szCs w:val="28"/>
                <w:lang w:val="uk-UA" w:eastAsia="uk-UA"/>
              </w:rPr>
              <w:t>3.06.2026</w:t>
            </w:r>
            <w:r w:rsidR="00CB5167" w:rsidRPr="00A07BC3">
              <w:rPr>
                <w:rStyle w:val="2"/>
                <w:color w:val="000000"/>
                <w:sz w:val="28"/>
                <w:szCs w:val="28"/>
                <w:lang w:val="uk-UA" w:eastAsia="uk-UA"/>
              </w:rPr>
              <w:t xml:space="preserve"> № </w:t>
            </w:r>
            <w:r>
              <w:rPr>
                <w:rStyle w:val="2"/>
                <w:color w:val="000000"/>
                <w:sz w:val="28"/>
                <w:szCs w:val="28"/>
                <w:lang w:val="uk-UA" w:eastAsia="uk-UA"/>
              </w:rPr>
              <w:t>104</w:t>
            </w:r>
            <w:bookmarkStart w:id="0" w:name="_GoBack"/>
            <w:bookmarkEnd w:id="0"/>
          </w:p>
          <w:p w:rsidR="00AF7209" w:rsidRPr="00A07BC3" w:rsidRDefault="00AF7209" w:rsidP="00AF7209">
            <w:pPr>
              <w:pStyle w:val="20"/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</w:p>
          <w:p w:rsidR="00D051CC" w:rsidRPr="00A07BC3" w:rsidRDefault="00D051CC" w:rsidP="00D633C2">
            <w:pPr>
              <w:pStyle w:val="a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</w:p>
          <w:p w:rsidR="00014F36" w:rsidRPr="00A07BC3" w:rsidRDefault="00014F36" w:rsidP="00D633C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07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Склад постійної </w:t>
            </w:r>
            <w:r w:rsidR="005C17E1" w:rsidRPr="00A07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Pr="00A07B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омісії </w:t>
            </w:r>
          </w:p>
          <w:p w:rsidR="004B24BB" w:rsidRDefault="006B18EA" w:rsidP="006B18EA">
            <w:pPr>
              <w:pStyle w:val="a5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EC12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 питань розгляду звернень </w:t>
            </w:r>
            <w:r w:rsidRPr="00EC12E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щодо випадків дискримінації за ознакою статі,</w:t>
            </w:r>
            <w:r w:rsidRPr="00EC12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12E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насильства за ознакою статі та сексуальних</w:t>
            </w:r>
            <w:r w:rsidRPr="00EC12E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C12E1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домагань в Східному міжрегіональному управлінні ДПС по роботі з великими платниками податків</w:t>
            </w:r>
          </w:p>
          <w:p w:rsidR="006B18EA" w:rsidRPr="00A07BC3" w:rsidRDefault="006B18EA" w:rsidP="006B18E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538F" w:rsidRPr="00760A97" w:rsidTr="0067390D">
        <w:tc>
          <w:tcPr>
            <w:tcW w:w="9747" w:type="dxa"/>
            <w:gridSpan w:val="2"/>
          </w:tcPr>
          <w:p w:rsidR="0071538F" w:rsidRPr="00A07BC3" w:rsidRDefault="0071538F" w:rsidP="002301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538F" w:rsidRPr="00A07BC3" w:rsidTr="0067390D">
        <w:tc>
          <w:tcPr>
            <w:tcW w:w="3902" w:type="dxa"/>
          </w:tcPr>
          <w:p w:rsidR="0071538F" w:rsidRPr="00A07BC3" w:rsidRDefault="00392C81" w:rsidP="00311A7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proofErr w:type="spellStart"/>
            <w:r w:rsidRPr="00A07B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D1562E" w:rsidRPr="00A07B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усяк</w:t>
            </w:r>
            <w:proofErr w:type="spellEnd"/>
            <w:r w:rsidRPr="00A07B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Степан</w:t>
            </w:r>
          </w:p>
        </w:tc>
        <w:tc>
          <w:tcPr>
            <w:tcW w:w="5845" w:type="dxa"/>
          </w:tcPr>
          <w:p w:rsidR="0071538F" w:rsidRPr="00A07BC3" w:rsidRDefault="00AD4476" w:rsidP="00311A72">
            <w:pPr>
              <w:tabs>
                <w:tab w:val="left" w:pos="26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7B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660E3A" w:rsidRPr="00A07B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аступник начальника </w:t>
            </w:r>
            <w:r w:rsidR="006B18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(уповноважена особа (координатор) із питань забезпечення рівних прав та можливостей жінок і чоловіків, запобігання та протидії насильству за ознакою статі) (голова Комісії)</w:t>
            </w:r>
          </w:p>
          <w:p w:rsidR="00660E3A" w:rsidRPr="00A07BC3" w:rsidRDefault="00660E3A" w:rsidP="00311A72">
            <w:pPr>
              <w:tabs>
                <w:tab w:val="left" w:pos="26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7BC3" w:rsidRPr="00A07BC3" w:rsidTr="0067390D">
        <w:tc>
          <w:tcPr>
            <w:tcW w:w="3902" w:type="dxa"/>
          </w:tcPr>
          <w:p w:rsidR="00A07BC3" w:rsidRPr="00A07BC3" w:rsidRDefault="00A07BC3" w:rsidP="00311A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7B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="00BB3406" w:rsidRPr="00A07B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горов</w:t>
            </w:r>
            <w:r w:rsidRPr="00A07B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Антон</w:t>
            </w:r>
          </w:p>
        </w:tc>
        <w:tc>
          <w:tcPr>
            <w:tcW w:w="5845" w:type="dxa"/>
          </w:tcPr>
          <w:p w:rsidR="00A07BC3" w:rsidRPr="00A07BC3" w:rsidRDefault="00A07BC3" w:rsidP="00A07BC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07B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управління правового забезпечення</w:t>
            </w:r>
          </w:p>
          <w:p w:rsidR="00A07BC3" w:rsidRPr="00A07BC3" w:rsidRDefault="00A07BC3" w:rsidP="005924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7BC3" w:rsidRPr="006B18EA" w:rsidTr="0067390D">
        <w:tc>
          <w:tcPr>
            <w:tcW w:w="3902" w:type="dxa"/>
          </w:tcPr>
          <w:p w:rsidR="00A07BC3" w:rsidRPr="00A07BC3" w:rsidRDefault="006B18EA" w:rsidP="006744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Куликовська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</w:t>
            </w:r>
          </w:p>
        </w:tc>
        <w:tc>
          <w:tcPr>
            <w:tcW w:w="5845" w:type="dxa"/>
          </w:tcPr>
          <w:p w:rsidR="009E0B08" w:rsidRDefault="006B18EA" w:rsidP="006B18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  <w:r w:rsidRPr="00A07BC3"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Начальник управління організації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 xml:space="preserve">роботи </w:t>
            </w:r>
          </w:p>
          <w:p w:rsidR="006B18EA" w:rsidRPr="00A07BC3" w:rsidRDefault="006B18EA" w:rsidP="006B18E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</w:p>
        </w:tc>
      </w:tr>
      <w:tr w:rsidR="00A07BC3" w:rsidRPr="00A07BC3" w:rsidTr="0067390D">
        <w:tc>
          <w:tcPr>
            <w:tcW w:w="3902" w:type="dxa"/>
          </w:tcPr>
          <w:p w:rsidR="00A07BC3" w:rsidRPr="00A07BC3" w:rsidRDefault="006B18EA" w:rsidP="006B18E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</w:t>
            </w:r>
          </w:p>
          <w:p w:rsidR="00A07BC3" w:rsidRPr="00A07BC3" w:rsidRDefault="00A07BC3" w:rsidP="006B18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45" w:type="dxa"/>
          </w:tcPr>
          <w:p w:rsidR="00A07BC3" w:rsidRPr="0067390D" w:rsidRDefault="006B18EA" w:rsidP="006B18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Завідувач сектору персоналу</w:t>
            </w:r>
          </w:p>
          <w:p w:rsidR="00A07BC3" w:rsidRDefault="00A07BC3" w:rsidP="006B18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7390D" w:rsidRPr="0067390D" w:rsidRDefault="0067390D" w:rsidP="006B18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7BC3" w:rsidRPr="00A07BC3" w:rsidTr="0067390D">
        <w:tc>
          <w:tcPr>
            <w:tcW w:w="3902" w:type="dxa"/>
          </w:tcPr>
          <w:p w:rsidR="00A07BC3" w:rsidRPr="00A07BC3" w:rsidRDefault="006B18EA" w:rsidP="005924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Скаженюк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550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E550F4" w:rsidRPr="00E550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</w:t>
            </w:r>
            <w:r w:rsidRPr="00E550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стіна</w:t>
            </w:r>
            <w:proofErr w:type="spellEnd"/>
          </w:p>
          <w:p w:rsidR="00A07BC3" w:rsidRPr="00A07BC3" w:rsidRDefault="00A07BC3" w:rsidP="005924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45" w:type="dxa"/>
          </w:tcPr>
          <w:p w:rsidR="00A07BC3" w:rsidRPr="00DE3446" w:rsidRDefault="006B18EA" w:rsidP="00A07B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  <w:t>Головний державний інспектор сектору персоналу</w:t>
            </w:r>
          </w:p>
          <w:p w:rsidR="00A07BC3" w:rsidRPr="00DE3446" w:rsidRDefault="00A07BC3" w:rsidP="00C305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7BC3" w:rsidRPr="006B18EA" w:rsidTr="0067390D">
        <w:tc>
          <w:tcPr>
            <w:tcW w:w="3902" w:type="dxa"/>
          </w:tcPr>
          <w:p w:rsidR="00A07BC3" w:rsidRPr="00A07BC3" w:rsidRDefault="006B18EA" w:rsidP="00311A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Пшеничний Андрій</w:t>
            </w:r>
          </w:p>
        </w:tc>
        <w:tc>
          <w:tcPr>
            <w:tcW w:w="5845" w:type="dxa"/>
          </w:tcPr>
          <w:p w:rsidR="00A07BC3" w:rsidRPr="00A07BC3" w:rsidRDefault="006B18EA" w:rsidP="006B18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  <w:lang w:val="uk-UA"/>
              </w:rPr>
              <w:t>Г</w:t>
            </w:r>
            <w:r w:rsidR="00A07BC3" w:rsidRPr="00A07BC3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  <w:lang w:val="uk-UA"/>
              </w:rPr>
              <w:t xml:space="preserve">оловний державний інспектор першого відділу східного управління Департаменту з питань запобігання та виявлення корупції </w:t>
            </w:r>
          </w:p>
        </w:tc>
      </w:tr>
    </w:tbl>
    <w:p w:rsidR="0067390D" w:rsidRDefault="0067390D" w:rsidP="0071538F">
      <w:pPr>
        <w:pStyle w:val="a5"/>
        <w:rPr>
          <w:rStyle w:val="1"/>
          <w:spacing w:val="0"/>
          <w:sz w:val="28"/>
          <w:szCs w:val="28"/>
          <w:shd w:val="clear" w:color="auto" w:fill="auto"/>
          <w:lang w:val="uk-UA"/>
        </w:rPr>
      </w:pPr>
    </w:p>
    <w:p w:rsidR="00E550F4" w:rsidRPr="00A07BC3" w:rsidRDefault="00E550F4" w:rsidP="0071538F">
      <w:pPr>
        <w:pStyle w:val="a5"/>
        <w:rPr>
          <w:rStyle w:val="1"/>
          <w:spacing w:val="0"/>
          <w:sz w:val="28"/>
          <w:szCs w:val="28"/>
          <w:shd w:val="clear" w:color="auto" w:fill="auto"/>
          <w:lang w:val="uk-UA"/>
        </w:rPr>
      </w:pPr>
    </w:p>
    <w:p w:rsidR="00EC08FB" w:rsidRPr="00A07BC3" w:rsidRDefault="006B18EA" w:rsidP="00E550F4">
      <w:pPr>
        <w:pStyle w:val="a5"/>
        <w:rPr>
          <w:rFonts w:ascii="Times New Roman" w:hAnsi="Times New Roman" w:cs="Times New Roman"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>В. о. завідувача сектора персоналу</w:t>
      </w:r>
      <w:r w:rsidR="0067390D"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r w:rsidR="0067390D">
        <w:rPr>
          <w:rFonts w:ascii="Times New Roman" w:hAnsi="Times New Roman" w:cs="Times New Roman"/>
          <w:sz w:val="28"/>
          <w:szCs w:val="28"/>
          <w:lang w:val="uk-UA" w:bidi="uk-UA"/>
        </w:rPr>
        <w:tab/>
        <w:t xml:space="preserve">                     </w:t>
      </w:r>
      <w:r w:rsidR="00EC08FB" w:rsidRPr="00A07BC3">
        <w:rPr>
          <w:rFonts w:ascii="Times New Roman" w:hAnsi="Times New Roman" w:cs="Times New Roman"/>
          <w:sz w:val="28"/>
          <w:szCs w:val="28"/>
          <w:lang w:val="uk-UA" w:bidi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                            Юлія СИРІНА</w:t>
      </w:r>
    </w:p>
    <w:sectPr w:rsidR="00EC08FB" w:rsidRPr="00A07BC3" w:rsidSect="00DE3446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8D7" w:rsidRDefault="00C128D7" w:rsidP="0000089E">
      <w:pPr>
        <w:spacing w:after="0" w:line="240" w:lineRule="auto"/>
      </w:pPr>
      <w:r>
        <w:separator/>
      </w:r>
    </w:p>
  </w:endnote>
  <w:endnote w:type="continuationSeparator" w:id="0">
    <w:p w:rsidR="00C128D7" w:rsidRDefault="00C128D7" w:rsidP="00000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8D7" w:rsidRDefault="00C128D7" w:rsidP="0000089E">
      <w:pPr>
        <w:spacing w:after="0" w:line="240" w:lineRule="auto"/>
      </w:pPr>
      <w:r>
        <w:separator/>
      </w:r>
    </w:p>
  </w:footnote>
  <w:footnote w:type="continuationSeparator" w:id="0">
    <w:p w:rsidR="00C128D7" w:rsidRDefault="00C128D7" w:rsidP="00000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7812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07BC3" w:rsidRDefault="00B2156A">
        <w:pPr>
          <w:pStyle w:val="a7"/>
          <w:jc w:val="center"/>
          <w:rPr>
            <w:rFonts w:ascii="Times New Roman" w:hAnsi="Times New Roman" w:cs="Times New Roman"/>
            <w:lang w:val="uk-UA"/>
          </w:rPr>
        </w:pPr>
        <w:r w:rsidRPr="009A6E40">
          <w:rPr>
            <w:rFonts w:ascii="Times New Roman" w:hAnsi="Times New Roman" w:cs="Times New Roman"/>
          </w:rPr>
          <w:fldChar w:fldCharType="begin"/>
        </w:r>
        <w:r w:rsidRPr="009A6E40">
          <w:rPr>
            <w:rFonts w:ascii="Times New Roman" w:hAnsi="Times New Roman" w:cs="Times New Roman"/>
          </w:rPr>
          <w:instrText>PAGE   \* MERGEFORMAT</w:instrText>
        </w:r>
        <w:r w:rsidRPr="009A6E40">
          <w:rPr>
            <w:rFonts w:ascii="Times New Roman" w:hAnsi="Times New Roman" w:cs="Times New Roman"/>
          </w:rPr>
          <w:fldChar w:fldCharType="separate"/>
        </w:r>
        <w:r w:rsidR="006B18EA">
          <w:rPr>
            <w:rFonts w:ascii="Times New Roman" w:hAnsi="Times New Roman" w:cs="Times New Roman"/>
            <w:noProof/>
          </w:rPr>
          <w:t>2</w:t>
        </w:r>
        <w:r w:rsidRPr="009A6E40">
          <w:rPr>
            <w:rFonts w:ascii="Times New Roman" w:hAnsi="Times New Roman" w:cs="Times New Roman"/>
          </w:rPr>
          <w:fldChar w:fldCharType="end"/>
        </w:r>
      </w:p>
      <w:p w:rsidR="00B2156A" w:rsidRPr="009A6E40" w:rsidRDefault="00C128D7">
        <w:pPr>
          <w:pStyle w:val="a7"/>
          <w:jc w:val="center"/>
          <w:rPr>
            <w:rFonts w:ascii="Times New Roman" w:hAnsi="Times New Roman" w:cs="Times New Roman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23" w:rsidRDefault="002E7E23" w:rsidP="002E7E23">
    <w:pPr>
      <w:pStyle w:val="a7"/>
      <w:tabs>
        <w:tab w:val="left" w:pos="6461"/>
      </w:tabs>
    </w:pPr>
    <w:r>
      <w:tab/>
    </w:r>
    <w:r>
      <w:tab/>
    </w:r>
  </w:p>
  <w:p w:rsidR="002E7E23" w:rsidRDefault="002E7E2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0"/>
    <w:rsid w:val="0000089E"/>
    <w:rsid w:val="000146B8"/>
    <w:rsid w:val="00014F36"/>
    <w:rsid w:val="00041452"/>
    <w:rsid w:val="000845FE"/>
    <w:rsid w:val="000A5525"/>
    <w:rsid w:val="000A62A4"/>
    <w:rsid w:val="000A6F04"/>
    <w:rsid w:val="000B4531"/>
    <w:rsid w:val="000C6663"/>
    <w:rsid w:val="000E3709"/>
    <w:rsid w:val="000F37F0"/>
    <w:rsid w:val="00110ECC"/>
    <w:rsid w:val="00115F12"/>
    <w:rsid w:val="00117110"/>
    <w:rsid w:val="00124BEA"/>
    <w:rsid w:val="00126F89"/>
    <w:rsid w:val="001301BC"/>
    <w:rsid w:val="00135F7E"/>
    <w:rsid w:val="00143E35"/>
    <w:rsid w:val="00147302"/>
    <w:rsid w:val="00164D53"/>
    <w:rsid w:val="00166314"/>
    <w:rsid w:val="00180CF3"/>
    <w:rsid w:val="00182439"/>
    <w:rsid w:val="0019379D"/>
    <w:rsid w:val="001B0E0D"/>
    <w:rsid w:val="001C1A32"/>
    <w:rsid w:val="001C225D"/>
    <w:rsid w:val="001C46C8"/>
    <w:rsid w:val="001F47FC"/>
    <w:rsid w:val="002301B9"/>
    <w:rsid w:val="00232B3C"/>
    <w:rsid w:val="002507D7"/>
    <w:rsid w:val="00251D8B"/>
    <w:rsid w:val="00262CE6"/>
    <w:rsid w:val="0026673C"/>
    <w:rsid w:val="00274044"/>
    <w:rsid w:val="0028100F"/>
    <w:rsid w:val="002A07AE"/>
    <w:rsid w:val="002A2BE5"/>
    <w:rsid w:val="002B3F9B"/>
    <w:rsid w:val="002C55D2"/>
    <w:rsid w:val="002E7E23"/>
    <w:rsid w:val="00301645"/>
    <w:rsid w:val="003116C0"/>
    <w:rsid w:val="003209FE"/>
    <w:rsid w:val="00326298"/>
    <w:rsid w:val="00332ABE"/>
    <w:rsid w:val="003368EC"/>
    <w:rsid w:val="003400E4"/>
    <w:rsid w:val="00342357"/>
    <w:rsid w:val="00344174"/>
    <w:rsid w:val="00352B0D"/>
    <w:rsid w:val="00382C93"/>
    <w:rsid w:val="00383DF8"/>
    <w:rsid w:val="00384157"/>
    <w:rsid w:val="00392C81"/>
    <w:rsid w:val="003A08D9"/>
    <w:rsid w:val="003A3C1F"/>
    <w:rsid w:val="003B52E5"/>
    <w:rsid w:val="003C52D1"/>
    <w:rsid w:val="003C61F7"/>
    <w:rsid w:val="003E279A"/>
    <w:rsid w:val="00400CF7"/>
    <w:rsid w:val="00427F28"/>
    <w:rsid w:val="0043233A"/>
    <w:rsid w:val="00463985"/>
    <w:rsid w:val="004822AB"/>
    <w:rsid w:val="00492487"/>
    <w:rsid w:val="00495EAF"/>
    <w:rsid w:val="00497AA2"/>
    <w:rsid w:val="004B24BB"/>
    <w:rsid w:val="004B5189"/>
    <w:rsid w:val="004B589B"/>
    <w:rsid w:val="004E310B"/>
    <w:rsid w:val="004F2523"/>
    <w:rsid w:val="005011F4"/>
    <w:rsid w:val="0051134D"/>
    <w:rsid w:val="00512957"/>
    <w:rsid w:val="00514494"/>
    <w:rsid w:val="005157F3"/>
    <w:rsid w:val="005209B4"/>
    <w:rsid w:val="005213F7"/>
    <w:rsid w:val="00524E22"/>
    <w:rsid w:val="0052626C"/>
    <w:rsid w:val="00576167"/>
    <w:rsid w:val="00577CEC"/>
    <w:rsid w:val="00583E34"/>
    <w:rsid w:val="0058678F"/>
    <w:rsid w:val="00586DCA"/>
    <w:rsid w:val="00592432"/>
    <w:rsid w:val="005A4AF6"/>
    <w:rsid w:val="005A67A0"/>
    <w:rsid w:val="005B14BA"/>
    <w:rsid w:val="005C17E1"/>
    <w:rsid w:val="005C441C"/>
    <w:rsid w:val="005D23F9"/>
    <w:rsid w:val="005E1B00"/>
    <w:rsid w:val="005F2763"/>
    <w:rsid w:val="005F290D"/>
    <w:rsid w:val="005F7128"/>
    <w:rsid w:val="00604CE0"/>
    <w:rsid w:val="006167CD"/>
    <w:rsid w:val="00622C9F"/>
    <w:rsid w:val="006243E2"/>
    <w:rsid w:val="00641120"/>
    <w:rsid w:val="00660E3A"/>
    <w:rsid w:val="0067390D"/>
    <w:rsid w:val="00680743"/>
    <w:rsid w:val="0069273E"/>
    <w:rsid w:val="006A0E4B"/>
    <w:rsid w:val="006B17DF"/>
    <w:rsid w:val="006B18EA"/>
    <w:rsid w:val="006C530B"/>
    <w:rsid w:val="006E0A7C"/>
    <w:rsid w:val="006F0923"/>
    <w:rsid w:val="007141D4"/>
    <w:rsid w:val="0071538F"/>
    <w:rsid w:val="007208EF"/>
    <w:rsid w:val="00724207"/>
    <w:rsid w:val="00725E21"/>
    <w:rsid w:val="00736D50"/>
    <w:rsid w:val="00740043"/>
    <w:rsid w:val="00752876"/>
    <w:rsid w:val="00760A97"/>
    <w:rsid w:val="00762825"/>
    <w:rsid w:val="007706C7"/>
    <w:rsid w:val="00773066"/>
    <w:rsid w:val="00775654"/>
    <w:rsid w:val="00794752"/>
    <w:rsid w:val="007A0375"/>
    <w:rsid w:val="007A4F3D"/>
    <w:rsid w:val="007B0E02"/>
    <w:rsid w:val="007D7522"/>
    <w:rsid w:val="007E19F0"/>
    <w:rsid w:val="007F0D51"/>
    <w:rsid w:val="007F37F0"/>
    <w:rsid w:val="00801566"/>
    <w:rsid w:val="00805263"/>
    <w:rsid w:val="00817346"/>
    <w:rsid w:val="008243D5"/>
    <w:rsid w:val="00830066"/>
    <w:rsid w:val="0083474F"/>
    <w:rsid w:val="0083613D"/>
    <w:rsid w:val="00841F0A"/>
    <w:rsid w:val="008465A9"/>
    <w:rsid w:val="00850DCD"/>
    <w:rsid w:val="008A1A2B"/>
    <w:rsid w:val="008C4F64"/>
    <w:rsid w:val="008D60CC"/>
    <w:rsid w:val="008E68B8"/>
    <w:rsid w:val="008F1E71"/>
    <w:rsid w:val="00913ED4"/>
    <w:rsid w:val="00926539"/>
    <w:rsid w:val="00944930"/>
    <w:rsid w:val="009519A1"/>
    <w:rsid w:val="0097246F"/>
    <w:rsid w:val="00982B8C"/>
    <w:rsid w:val="00983D12"/>
    <w:rsid w:val="00984237"/>
    <w:rsid w:val="009851AD"/>
    <w:rsid w:val="00985830"/>
    <w:rsid w:val="00987899"/>
    <w:rsid w:val="00990DD0"/>
    <w:rsid w:val="009941AA"/>
    <w:rsid w:val="009A2A16"/>
    <w:rsid w:val="009A6E40"/>
    <w:rsid w:val="009B165F"/>
    <w:rsid w:val="009B3BCB"/>
    <w:rsid w:val="009B5FA7"/>
    <w:rsid w:val="009C093C"/>
    <w:rsid w:val="009C48FB"/>
    <w:rsid w:val="009D0386"/>
    <w:rsid w:val="009E0B08"/>
    <w:rsid w:val="009E6F2B"/>
    <w:rsid w:val="009F1467"/>
    <w:rsid w:val="009F3E0A"/>
    <w:rsid w:val="00A07BC3"/>
    <w:rsid w:val="00A103BF"/>
    <w:rsid w:val="00A1792E"/>
    <w:rsid w:val="00A45540"/>
    <w:rsid w:val="00A4755B"/>
    <w:rsid w:val="00A52A99"/>
    <w:rsid w:val="00A90BAE"/>
    <w:rsid w:val="00A95167"/>
    <w:rsid w:val="00AB6E2A"/>
    <w:rsid w:val="00AB70EB"/>
    <w:rsid w:val="00AC2558"/>
    <w:rsid w:val="00AC3B39"/>
    <w:rsid w:val="00AD4476"/>
    <w:rsid w:val="00AE7D43"/>
    <w:rsid w:val="00AF062F"/>
    <w:rsid w:val="00AF0F0F"/>
    <w:rsid w:val="00AF7209"/>
    <w:rsid w:val="00AF79D8"/>
    <w:rsid w:val="00B20EA7"/>
    <w:rsid w:val="00B2156A"/>
    <w:rsid w:val="00B22FAB"/>
    <w:rsid w:val="00B31751"/>
    <w:rsid w:val="00B33FEB"/>
    <w:rsid w:val="00B42D2A"/>
    <w:rsid w:val="00B43A7C"/>
    <w:rsid w:val="00B45167"/>
    <w:rsid w:val="00B457C6"/>
    <w:rsid w:val="00B46095"/>
    <w:rsid w:val="00B8242D"/>
    <w:rsid w:val="00B8427A"/>
    <w:rsid w:val="00B87858"/>
    <w:rsid w:val="00BB3406"/>
    <w:rsid w:val="00BC3594"/>
    <w:rsid w:val="00BC3BE3"/>
    <w:rsid w:val="00BD2756"/>
    <w:rsid w:val="00BD6E0B"/>
    <w:rsid w:val="00BE5336"/>
    <w:rsid w:val="00BE7240"/>
    <w:rsid w:val="00BF130E"/>
    <w:rsid w:val="00BF20F7"/>
    <w:rsid w:val="00C128D7"/>
    <w:rsid w:val="00C14B0A"/>
    <w:rsid w:val="00C21391"/>
    <w:rsid w:val="00C35209"/>
    <w:rsid w:val="00C4008B"/>
    <w:rsid w:val="00C53589"/>
    <w:rsid w:val="00C57BBA"/>
    <w:rsid w:val="00C57DAE"/>
    <w:rsid w:val="00C625E8"/>
    <w:rsid w:val="00C67F54"/>
    <w:rsid w:val="00C839A4"/>
    <w:rsid w:val="00C8404B"/>
    <w:rsid w:val="00CA0AB8"/>
    <w:rsid w:val="00CA2826"/>
    <w:rsid w:val="00CB507C"/>
    <w:rsid w:val="00CB5167"/>
    <w:rsid w:val="00CC0FCD"/>
    <w:rsid w:val="00CD1CF3"/>
    <w:rsid w:val="00CE2CE2"/>
    <w:rsid w:val="00CE356F"/>
    <w:rsid w:val="00CE4D32"/>
    <w:rsid w:val="00CF2B8B"/>
    <w:rsid w:val="00CF4F31"/>
    <w:rsid w:val="00D051CC"/>
    <w:rsid w:val="00D127FB"/>
    <w:rsid w:val="00D1562E"/>
    <w:rsid w:val="00D165F7"/>
    <w:rsid w:val="00D3177A"/>
    <w:rsid w:val="00D355E4"/>
    <w:rsid w:val="00D42950"/>
    <w:rsid w:val="00D56B85"/>
    <w:rsid w:val="00D633C2"/>
    <w:rsid w:val="00D6728E"/>
    <w:rsid w:val="00D709D9"/>
    <w:rsid w:val="00D7626D"/>
    <w:rsid w:val="00D82BF0"/>
    <w:rsid w:val="00D82D1E"/>
    <w:rsid w:val="00D9179B"/>
    <w:rsid w:val="00DE05C4"/>
    <w:rsid w:val="00DE3446"/>
    <w:rsid w:val="00DE57A2"/>
    <w:rsid w:val="00DF43D4"/>
    <w:rsid w:val="00DF6384"/>
    <w:rsid w:val="00E0026E"/>
    <w:rsid w:val="00E01463"/>
    <w:rsid w:val="00E105FB"/>
    <w:rsid w:val="00E15252"/>
    <w:rsid w:val="00E17049"/>
    <w:rsid w:val="00E331A1"/>
    <w:rsid w:val="00E40481"/>
    <w:rsid w:val="00E533F6"/>
    <w:rsid w:val="00E550F4"/>
    <w:rsid w:val="00E65502"/>
    <w:rsid w:val="00E901FA"/>
    <w:rsid w:val="00E94CDE"/>
    <w:rsid w:val="00EA6019"/>
    <w:rsid w:val="00EC08FB"/>
    <w:rsid w:val="00EC5A31"/>
    <w:rsid w:val="00EC73B1"/>
    <w:rsid w:val="00ED472A"/>
    <w:rsid w:val="00EE1CFB"/>
    <w:rsid w:val="00EF5FBC"/>
    <w:rsid w:val="00F00B7C"/>
    <w:rsid w:val="00F0678A"/>
    <w:rsid w:val="00F11A90"/>
    <w:rsid w:val="00F23494"/>
    <w:rsid w:val="00F24C47"/>
    <w:rsid w:val="00F53117"/>
    <w:rsid w:val="00F5330D"/>
    <w:rsid w:val="00F53C5F"/>
    <w:rsid w:val="00F57123"/>
    <w:rsid w:val="00F57471"/>
    <w:rsid w:val="00F65259"/>
    <w:rsid w:val="00F90833"/>
    <w:rsid w:val="00FA43E7"/>
    <w:rsid w:val="00FB3321"/>
    <w:rsid w:val="00FB4662"/>
    <w:rsid w:val="00FD2508"/>
    <w:rsid w:val="00FE29F5"/>
    <w:rsid w:val="00FF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0F37F0"/>
    <w:rPr>
      <w:rFonts w:ascii="Times New Roman" w:hAnsi="Times New Roman" w:cs="Times New Roman"/>
      <w:spacing w:val="6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F37F0"/>
    <w:pPr>
      <w:widowControl w:val="0"/>
      <w:shd w:val="clear" w:color="auto" w:fill="FFFFFF"/>
      <w:spacing w:after="0" w:line="230" w:lineRule="exact"/>
    </w:pPr>
    <w:rPr>
      <w:rFonts w:ascii="Times New Roman" w:hAnsi="Times New Roman" w:cs="Times New Roman"/>
      <w:spacing w:val="6"/>
      <w:sz w:val="17"/>
      <w:szCs w:val="17"/>
    </w:rPr>
  </w:style>
  <w:style w:type="character" w:customStyle="1" w:styleId="1">
    <w:name w:val="Основной текст Знак1"/>
    <w:basedOn w:val="a0"/>
    <w:link w:val="a3"/>
    <w:uiPriority w:val="99"/>
    <w:rsid w:val="000F37F0"/>
    <w:rPr>
      <w:rFonts w:ascii="Times New Roman" w:hAnsi="Times New Roman" w:cs="Times New Roman"/>
      <w:spacing w:val="9"/>
      <w:sz w:val="21"/>
      <w:szCs w:val="21"/>
      <w:shd w:val="clear" w:color="auto" w:fill="FFFFFF"/>
    </w:rPr>
  </w:style>
  <w:style w:type="paragraph" w:styleId="a3">
    <w:name w:val="Body Text"/>
    <w:basedOn w:val="a"/>
    <w:link w:val="1"/>
    <w:uiPriority w:val="99"/>
    <w:rsid w:val="000F37F0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pacing w:val="9"/>
      <w:sz w:val="21"/>
      <w:szCs w:val="21"/>
    </w:rPr>
  </w:style>
  <w:style w:type="character" w:customStyle="1" w:styleId="a4">
    <w:name w:val="Основной текст Знак"/>
    <w:basedOn w:val="a0"/>
    <w:uiPriority w:val="99"/>
    <w:semiHidden/>
    <w:rsid w:val="000F37F0"/>
  </w:style>
  <w:style w:type="paragraph" w:styleId="a5">
    <w:name w:val="No Spacing"/>
    <w:uiPriority w:val="1"/>
    <w:qFormat/>
    <w:rsid w:val="000F37F0"/>
    <w:pPr>
      <w:spacing w:after="0" w:line="240" w:lineRule="auto"/>
    </w:pPr>
  </w:style>
  <w:style w:type="table" w:styleId="a6">
    <w:name w:val="Table Grid"/>
    <w:basedOn w:val="a1"/>
    <w:uiPriority w:val="59"/>
    <w:rsid w:val="000F3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008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089E"/>
  </w:style>
  <w:style w:type="paragraph" w:styleId="a9">
    <w:name w:val="footer"/>
    <w:basedOn w:val="a"/>
    <w:link w:val="aa"/>
    <w:uiPriority w:val="99"/>
    <w:unhideWhenUsed/>
    <w:rsid w:val="000008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089E"/>
  </w:style>
  <w:style w:type="paragraph" w:styleId="ab">
    <w:name w:val="Balloon Text"/>
    <w:basedOn w:val="a"/>
    <w:link w:val="ac"/>
    <w:uiPriority w:val="99"/>
    <w:semiHidden/>
    <w:unhideWhenUsed/>
    <w:rsid w:val="00180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0CF3"/>
    <w:rPr>
      <w:rFonts w:ascii="Tahoma" w:hAnsi="Tahoma" w:cs="Tahoma"/>
      <w:sz w:val="16"/>
      <w:szCs w:val="16"/>
    </w:rPr>
  </w:style>
  <w:style w:type="character" w:customStyle="1" w:styleId="z-label">
    <w:name w:val="z-label"/>
    <w:basedOn w:val="a0"/>
    <w:rsid w:val="001B0E0D"/>
  </w:style>
  <w:style w:type="character" w:customStyle="1" w:styleId="0pt">
    <w:name w:val="Основной текст + Полужирный;Курсив;Интервал 0 pt"/>
    <w:rsid w:val="00D709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"/>
      <w:w w:val="100"/>
      <w:position w:val="0"/>
      <w:sz w:val="27"/>
      <w:szCs w:val="27"/>
      <w:u w:val="none"/>
      <w:shd w:val="clear" w:color="auto" w:fill="FFFFFF"/>
      <w:lang w:val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0F37F0"/>
    <w:rPr>
      <w:rFonts w:ascii="Times New Roman" w:hAnsi="Times New Roman" w:cs="Times New Roman"/>
      <w:spacing w:val="6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F37F0"/>
    <w:pPr>
      <w:widowControl w:val="0"/>
      <w:shd w:val="clear" w:color="auto" w:fill="FFFFFF"/>
      <w:spacing w:after="0" w:line="230" w:lineRule="exact"/>
    </w:pPr>
    <w:rPr>
      <w:rFonts w:ascii="Times New Roman" w:hAnsi="Times New Roman" w:cs="Times New Roman"/>
      <w:spacing w:val="6"/>
      <w:sz w:val="17"/>
      <w:szCs w:val="17"/>
    </w:rPr>
  </w:style>
  <w:style w:type="character" w:customStyle="1" w:styleId="1">
    <w:name w:val="Основной текст Знак1"/>
    <w:basedOn w:val="a0"/>
    <w:link w:val="a3"/>
    <w:uiPriority w:val="99"/>
    <w:rsid w:val="000F37F0"/>
    <w:rPr>
      <w:rFonts w:ascii="Times New Roman" w:hAnsi="Times New Roman" w:cs="Times New Roman"/>
      <w:spacing w:val="9"/>
      <w:sz w:val="21"/>
      <w:szCs w:val="21"/>
      <w:shd w:val="clear" w:color="auto" w:fill="FFFFFF"/>
    </w:rPr>
  </w:style>
  <w:style w:type="paragraph" w:styleId="a3">
    <w:name w:val="Body Text"/>
    <w:basedOn w:val="a"/>
    <w:link w:val="1"/>
    <w:uiPriority w:val="99"/>
    <w:rsid w:val="000F37F0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pacing w:val="9"/>
      <w:sz w:val="21"/>
      <w:szCs w:val="21"/>
    </w:rPr>
  </w:style>
  <w:style w:type="character" w:customStyle="1" w:styleId="a4">
    <w:name w:val="Основной текст Знак"/>
    <w:basedOn w:val="a0"/>
    <w:uiPriority w:val="99"/>
    <w:semiHidden/>
    <w:rsid w:val="000F37F0"/>
  </w:style>
  <w:style w:type="paragraph" w:styleId="a5">
    <w:name w:val="No Spacing"/>
    <w:uiPriority w:val="1"/>
    <w:qFormat/>
    <w:rsid w:val="000F37F0"/>
    <w:pPr>
      <w:spacing w:after="0" w:line="240" w:lineRule="auto"/>
    </w:pPr>
  </w:style>
  <w:style w:type="table" w:styleId="a6">
    <w:name w:val="Table Grid"/>
    <w:basedOn w:val="a1"/>
    <w:uiPriority w:val="59"/>
    <w:rsid w:val="000F3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008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089E"/>
  </w:style>
  <w:style w:type="paragraph" w:styleId="a9">
    <w:name w:val="footer"/>
    <w:basedOn w:val="a"/>
    <w:link w:val="aa"/>
    <w:uiPriority w:val="99"/>
    <w:unhideWhenUsed/>
    <w:rsid w:val="000008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089E"/>
  </w:style>
  <w:style w:type="paragraph" w:styleId="ab">
    <w:name w:val="Balloon Text"/>
    <w:basedOn w:val="a"/>
    <w:link w:val="ac"/>
    <w:uiPriority w:val="99"/>
    <w:semiHidden/>
    <w:unhideWhenUsed/>
    <w:rsid w:val="00180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0CF3"/>
    <w:rPr>
      <w:rFonts w:ascii="Tahoma" w:hAnsi="Tahoma" w:cs="Tahoma"/>
      <w:sz w:val="16"/>
      <w:szCs w:val="16"/>
    </w:rPr>
  </w:style>
  <w:style w:type="character" w:customStyle="1" w:styleId="z-label">
    <w:name w:val="z-label"/>
    <w:basedOn w:val="a0"/>
    <w:rsid w:val="001B0E0D"/>
  </w:style>
  <w:style w:type="character" w:customStyle="1" w:styleId="0pt">
    <w:name w:val="Основной текст + Полужирный;Курсив;Интервал 0 pt"/>
    <w:rsid w:val="00D709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6"/>
      <w:w w:val="100"/>
      <w:position w:val="0"/>
      <w:sz w:val="27"/>
      <w:szCs w:val="27"/>
      <w:u w:val="none"/>
      <w:shd w:val="clear" w:color="auto" w:fill="FFFFFF"/>
      <w:lang w:val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2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92363-D3C5-4C57-97B2-8EC28FE5D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Агатина Анжела Юрьевна</dc:creator>
  <cp:lastModifiedBy>Лахно Татьяна Васильевна</cp:lastModifiedBy>
  <cp:revision>35</cp:revision>
  <cp:lastPrinted>2026-05-25T06:58:00Z</cp:lastPrinted>
  <dcterms:created xsi:type="dcterms:W3CDTF">2025-06-04T04:55:00Z</dcterms:created>
  <dcterms:modified xsi:type="dcterms:W3CDTF">2026-06-04T10:59:00Z</dcterms:modified>
</cp:coreProperties>
</file>